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B65" w:rsidRPr="00B41AC1" w:rsidRDefault="00594B65" w:rsidP="005E40D8">
      <w:pPr>
        <w:pStyle w:val="Heading5"/>
        <w:keepNext w:val="0"/>
        <w:widowControl w:val="0"/>
        <w:jc w:val="left"/>
        <w:rPr>
          <w:szCs w:val="22"/>
        </w:rPr>
      </w:pPr>
      <w:r w:rsidRPr="00B41AC1">
        <w:rPr>
          <w:szCs w:val="22"/>
        </w:rPr>
        <w:t>PERMITTEE</w:t>
      </w:r>
    </w:p>
    <w:p w:rsidR="001073FA" w:rsidRPr="001073FA" w:rsidRDefault="001073FA" w:rsidP="001073FA">
      <w:pPr>
        <w:widowControl w:val="0"/>
        <w:rPr>
          <w:sz w:val="22"/>
          <w:szCs w:val="22"/>
        </w:rPr>
      </w:pPr>
      <w:r w:rsidRPr="001073FA">
        <w:rPr>
          <w:sz w:val="22"/>
          <w:szCs w:val="22"/>
        </w:rPr>
        <w:t>Ms. Rebecca Crews, Vice President of Manufacturing Operations</w:t>
      </w:r>
    </w:p>
    <w:p w:rsidR="001073FA" w:rsidRPr="001073FA" w:rsidRDefault="001073FA" w:rsidP="001073FA">
      <w:pPr>
        <w:widowControl w:val="0"/>
        <w:rPr>
          <w:sz w:val="22"/>
          <w:szCs w:val="22"/>
        </w:rPr>
      </w:pPr>
      <w:r w:rsidRPr="001073FA">
        <w:rPr>
          <w:sz w:val="22"/>
          <w:szCs w:val="22"/>
        </w:rPr>
        <w:t>Boston Whaler, Inc.</w:t>
      </w:r>
    </w:p>
    <w:p w:rsidR="001073FA" w:rsidRPr="001073FA" w:rsidRDefault="001073FA" w:rsidP="001073FA">
      <w:pPr>
        <w:widowControl w:val="0"/>
        <w:rPr>
          <w:sz w:val="22"/>
          <w:szCs w:val="22"/>
        </w:rPr>
      </w:pPr>
      <w:r w:rsidRPr="001073FA">
        <w:rPr>
          <w:sz w:val="22"/>
          <w:szCs w:val="22"/>
        </w:rPr>
        <w:t>100 Whaler Way</w:t>
      </w:r>
    </w:p>
    <w:p w:rsidR="00B733E5" w:rsidRDefault="001073FA" w:rsidP="001073FA">
      <w:pPr>
        <w:rPr>
          <w:sz w:val="22"/>
          <w:szCs w:val="22"/>
        </w:rPr>
      </w:pPr>
      <w:r w:rsidRPr="001073FA">
        <w:rPr>
          <w:sz w:val="22"/>
          <w:szCs w:val="22"/>
        </w:rPr>
        <w:t>Edgewater, FL 32141</w:t>
      </w:r>
    </w:p>
    <w:p w:rsidR="00884C2D" w:rsidRPr="00180C1C" w:rsidRDefault="00884C2D" w:rsidP="00884C2D">
      <w:pPr>
        <w:rPr>
          <w:color w:val="000000"/>
          <w:sz w:val="22"/>
          <w:szCs w:val="22"/>
          <w:highlight w:val="yellow"/>
        </w:rPr>
      </w:pP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B41AC1">
        <w:rPr>
          <w:caps/>
          <w:szCs w:val="22"/>
        </w:rPr>
        <w:t>Permitting Authority</w:t>
      </w:r>
      <w:bookmarkStart w:id="0" w:name="_GoBack"/>
      <w:bookmarkEnd w:id="0"/>
    </w:p>
    <w:p w:rsidR="00594B65" w:rsidRPr="00180C1C" w:rsidRDefault="00594B65" w:rsidP="00594B6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180C1C">
        <w:rPr>
          <w:sz w:val="22"/>
          <w:szCs w:val="22"/>
        </w:rPr>
        <w:t>Florida Department of Environmental Protection</w:t>
      </w:r>
      <w:r w:rsidR="00287C1F" w:rsidRPr="00180C1C">
        <w:rPr>
          <w:sz w:val="22"/>
          <w:szCs w:val="22"/>
        </w:rPr>
        <w:t xml:space="preserve"> (Department)</w:t>
      </w:r>
    </w:p>
    <w:p w:rsidR="00594B65" w:rsidRPr="00180C1C" w:rsidRDefault="00180C1C" w:rsidP="00594B65">
      <w:pPr>
        <w:pStyle w:val="Header"/>
        <w:rPr>
          <w:sz w:val="22"/>
          <w:szCs w:val="22"/>
        </w:rPr>
      </w:pPr>
      <w:r w:rsidRPr="00180C1C">
        <w:rPr>
          <w:sz w:val="22"/>
          <w:szCs w:val="22"/>
        </w:rPr>
        <w:t xml:space="preserve">Central </w:t>
      </w:r>
      <w:r w:rsidR="007850B9" w:rsidRPr="00180C1C">
        <w:rPr>
          <w:sz w:val="22"/>
          <w:szCs w:val="22"/>
        </w:rPr>
        <w:t>District</w:t>
      </w:r>
      <w:r w:rsidR="00D76E26" w:rsidRPr="00180C1C">
        <w:rPr>
          <w:sz w:val="22"/>
          <w:szCs w:val="22"/>
        </w:rPr>
        <w:t xml:space="preserve"> Office</w:t>
      </w:r>
    </w:p>
    <w:p w:rsidR="00180C1C" w:rsidRPr="00180C1C" w:rsidRDefault="00180C1C" w:rsidP="00180C1C">
      <w:pPr>
        <w:rPr>
          <w:sz w:val="22"/>
          <w:szCs w:val="22"/>
        </w:rPr>
      </w:pPr>
      <w:r w:rsidRPr="00180C1C">
        <w:rPr>
          <w:sz w:val="22"/>
          <w:szCs w:val="22"/>
        </w:rPr>
        <w:t>3319 Maguire Boulevard, Suite 232</w:t>
      </w:r>
    </w:p>
    <w:p w:rsidR="00594B65" w:rsidRPr="00B41AC1" w:rsidRDefault="00180C1C" w:rsidP="00180C1C">
      <w:pPr>
        <w:spacing w:after="120"/>
        <w:rPr>
          <w:sz w:val="22"/>
          <w:szCs w:val="22"/>
        </w:rPr>
      </w:pPr>
      <w:r w:rsidRPr="00180C1C">
        <w:rPr>
          <w:sz w:val="22"/>
          <w:szCs w:val="22"/>
        </w:rPr>
        <w:t>Orlando, Florida 32803-3767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PROJECT</w:t>
      </w:r>
    </w:p>
    <w:p w:rsidR="00B733E5" w:rsidRDefault="00B733E5" w:rsidP="00594B65">
      <w:pPr>
        <w:widowControl w:val="0"/>
        <w:rPr>
          <w:sz w:val="22"/>
          <w:szCs w:val="22"/>
        </w:rPr>
      </w:pPr>
      <w:r w:rsidRPr="00B733E5">
        <w:rPr>
          <w:sz w:val="22"/>
          <w:szCs w:val="22"/>
        </w:rPr>
        <w:t xml:space="preserve">Title V Air Operation Permit </w:t>
      </w:r>
      <w:r w:rsidRPr="00180C1C">
        <w:rPr>
          <w:sz w:val="22"/>
          <w:szCs w:val="22"/>
        </w:rPr>
        <w:t>Re</w:t>
      </w:r>
      <w:r w:rsidR="00824CB3">
        <w:rPr>
          <w:sz w:val="22"/>
          <w:szCs w:val="22"/>
        </w:rPr>
        <w:t>newal</w:t>
      </w:r>
    </w:p>
    <w:p w:rsidR="00594B65" w:rsidRDefault="00594B65" w:rsidP="00594B65">
      <w:pPr>
        <w:widowControl w:val="0"/>
        <w:rPr>
          <w:sz w:val="22"/>
          <w:szCs w:val="22"/>
        </w:rPr>
      </w:pPr>
      <w:r w:rsidRPr="00B41AC1">
        <w:rPr>
          <w:sz w:val="22"/>
          <w:szCs w:val="22"/>
        </w:rPr>
        <w:t>Permit No</w:t>
      </w:r>
      <w:r w:rsidR="00775AE9">
        <w:rPr>
          <w:sz w:val="22"/>
          <w:szCs w:val="22"/>
        </w:rPr>
        <w:t xml:space="preserve">. </w:t>
      </w:r>
      <w:r w:rsidR="00824CB3">
        <w:rPr>
          <w:sz w:val="22"/>
          <w:szCs w:val="22"/>
        </w:rPr>
        <w:t>1270</w:t>
      </w:r>
      <w:r w:rsidR="001073FA">
        <w:rPr>
          <w:sz w:val="22"/>
          <w:szCs w:val="22"/>
        </w:rPr>
        <w:t>063</w:t>
      </w:r>
      <w:r w:rsidR="00884C2D">
        <w:rPr>
          <w:sz w:val="22"/>
          <w:szCs w:val="22"/>
        </w:rPr>
        <w:t>-0</w:t>
      </w:r>
      <w:r w:rsidR="001073FA">
        <w:rPr>
          <w:sz w:val="22"/>
          <w:szCs w:val="22"/>
        </w:rPr>
        <w:t>08</w:t>
      </w:r>
      <w:r w:rsidR="00812C0D">
        <w:rPr>
          <w:sz w:val="22"/>
          <w:szCs w:val="22"/>
        </w:rPr>
        <w:t>-</w:t>
      </w:r>
      <w:r>
        <w:rPr>
          <w:sz w:val="22"/>
          <w:szCs w:val="22"/>
        </w:rPr>
        <w:t>A</w:t>
      </w:r>
      <w:r w:rsidR="00A6454F">
        <w:rPr>
          <w:sz w:val="22"/>
          <w:szCs w:val="22"/>
        </w:rPr>
        <w:t>V</w:t>
      </w:r>
    </w:p>
    <w:p w:rsidR="00B733E5" w:rsidRDefault="001073FA" w:rsidP="00594B65">
      <w:pPr>
        <w:widowControl w:val="0"/>
        <w:rPr>
          <w:sz w:val="22"/>
          <w:szCs w:val="22"/>
        </w:rPr>
      </w:pPr>
      <w:r w:rsidRPr="00480E73">
        <w:rPr>
          <w:sz w:val="22"/>
          <w:szCs w:val="22"/>
        </w:rPr>
        <w:t>Boston Whaler, Inc., Edgewater Facility</w:t>
      </w:r>
    </w:p>
    <w:p w:rsidR="00B733E5" w:rsidRDefault="00B733E5" w:rsidP="00594B65">
      <w:pPr>
        <w:widowControl w:val="0"/>
        <w:rPr>
          <w:sz w:val="22"/>
          <w:szCs w:val="22"/>
          <w:highlight w:val="yellow"/>
        </w:rPr>
      </w:pPr>
    </w:p>
    <w:p w:rsidR="00812C0D" w:rsidRDefault="00812C0D" w:rsidP="00812C0D">
      <w:pPr>
        <w:spacing w:after="120"/>
        <w:rPr>
          <w:sz w:val="22"/>
          <w:szCs w:val="22"/>
        </w:rPr>
      </w:pPr>
      <w:r w:rsidRPr="00180C1C">
        <w:rPr>
          <w:sz w:val="22"/>
          <w:szCs w:val="22"/>
        </w:rPr>
        <w:t xml:space="preserve">The purpose of this permitting project is </w:t>
      </w:r>
      <w:r w:rsidR="00E90952">
        <w:rPr>
          <w:sz w:val="22"/>
          <w:szCs w:val="22"/>
        </w:rPr>
        <w:t>to</w:t>
      </w:r>
      <w:r w:rsidRPr="00180C1C">
        <w:rPr>
          <w:sz w:val="22"/>
          <w:szCs w:val="22"/>
        </w:rPr>
        <w:t xml:space="preserve"> </w:t>
      </w:r>
      <w:r w:rsidR="00B733E5" w:rsidRPr="00180C1C">
        <w:rPr>
          <w:sz w:val="22"/>
          <w:szCs w:val="22"/>
        </w:rPr>
        <w:t>re</w:t>
      </w:r>
      <w:r w:rsidR="00824CB3">
        <w:rPr>
          <w:sz w:val="22"/>
          <w:szCs w:val="22"/>
        </w:rPr>
        <w:t>new</w:t>
      </w:r>
      <w:r w:rsidRPr="00180C1C">
        <w:rPr>
          <w:sz w:val="22"/>
          <w:szCs w:val="22"/>
        </w:rPr>
        <w:t xml:space="preserve"> the Title V air operation permit for the above referenced facility</w:t>
      </w:r>
      <w:r w:rsidR="009739EF">
        <w:rPr>
          <w:sz w:val="22"/>
          <w:szCs w:val="22"/>
        </w:rPr>
        <w:t>, and to incorporate conditions authorized in Construction Permit 1270063-009-AC, issued August 16, 2017</w:t>
      </w:r>
      <w:r w:rsidRPr="00180C1C">
        <w:rPr>
          <w:sz w:val="22"/>
          <w:szCs w:val="22"/>
        </w:rPr>
        <w:t>.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NOTICE AND PUBLICATION</w:t>
      </w:r>
    </w:p>
    <w:p w:rsidR="00594B65" w:rsidRPr="00B41AC1" w:rsidRDefault="00594B65" w:rsidP="00594B65">
      <w:pPr>
        <w:spacing w:after="120"/>
        <w:rPr>
          <w:sz w:val="22"/>
          <w:szCs w:val="22"/>
        </w:rPr>
      </w:pPr>
      <w:r w:rsidRPr="00B41AC1">
        <w:rPr>
          <w:sz w:val="22"/>
          <w:szCs w:val="22"/>
        </w:rPr>
        <w:t xml:space="preserve">The Department distributed an Intent to Issue </w:t>
      </w:r>
      <w:r w:rsidR="008B39F0">
        <w:rPr>
          <w:sz w:val="22"/>
          <w:szCs w:val="22"/>
        </w:rPr>
        <w:t xml:space="preserve">Air </w:t>
      </w:r>
      <w:r w:rsidRPr="00B41AC1">
        <w:rPr>
          <w:sz w:val="22"/>
          <w:szCs w:val="22"/>
        </w:rPr>
        <w:t>Permit</w:t>
      </w:r>
      <w:r w:rsidR="008B39F0">
        <w:rPr>
          <w:sz w:val="22"/>
          <w:szCs w:val="22"/>
        </w:rPr>
        <w:t xml:space="preserve"> </w:t>
      </w:r>
      <w:r w:rsidRPr="00B41AC1">
        <w:rPr>
          <w:sz w:val="22"/>
          <w:szCs w:val="22"/>
        </w:rPr>
        <w:t xml:space="preserve">package on </w:t>
      </w:r>
      <w:r w:rsidR="00824CB3">
        <w:rPr>
          <w:sz w:val="22"/>
          <w:szCs w:val="22"/>
        </w:rPr>
        <w:t>J</w:t>
      </w:r>
      <w:r w:rsidR="009739EF">
        <w:rPr>
          <w:sz w:val="22"/>
          <w:szCs w:val="22"/>
        </w:rPr>
        <w:t>une</w:t>
      </w:r>
      <w:r w:rsidR="00824CB3">
        <w:rPr>
          <w:sz w:val="22"/>
          <w:szCs w:val="22"/>
        </w:rPr>
        <w:t xml:space="preserve"> 2</w:t>
      </w:r>
      <w:r w:rsidR="009739EF">
        <w:rPr>
          <w:sz w:val="22"/>
          <w:szCs w:val="22"/>
        </w:rPr>
        <w:t>3</w:t>
      </w:r>
      <w:r w:rsidR="00180C1C">
        <w:rPr>
          <w:sz w:val="22"/>
          <w:szCs w:val="22"/>
        </w:rPr>
        <w:t>, 201</w:t>
      </w:r>
      <w:r w:rsidR="00824CB3">
        <w:rPr>
          <w:sz w:val="22"/>
          <w:szCs w:val="22"/>
        </w:rPr>
        <w:t>6</w:t>
      </w:r>
      <w:r w:rsidR="007850B9">
        <w:rPr>
          <w:sz w:val="22"/>
          <w:szCs w:val="22"/>
        </w:rPr>
        <w:t>.</w:t>
      </w:r>
      <w:r w:rsidR="008B39F0">
        <w:rPr>
          <w:sz w:val="22"/>
          <w:szCs w:val="22"/>
        </w:rPr>
        <w:t xml:space="preserve"> </w:t>
      </w:r>
      <w:r w:rsidR="00775AE9">
        <w:rPr>
          <w:sz w:val="22"/>
          <w:szCs w:val="22"/>
        </w:rPr>
        <w:t xml:space="preserve"> </w:t>
      </w:r>
      <w:r w:rsidRPr="00B41AC1">
        <w:rPr>
          <w:sz w:val="22"/>
          <w:szCs w:val="22"/>
        </w:rPr>
        <w:t>The applicant published the Public Notice of Intent to Issue</w:t>
      </w:r>
      <w:r w:rsidR="008B39F0">
        <w:rPr>
          <w:sz w:val="22"/>
          <w:szCs w:val="22"/>
        </w:rPr>
        <w:t xml:space="preserve"> Air Permit </w:t>
      </w:r>
      <w:r w:rsidRPr="00B41AC1">
        <w:rPr>
          <w:sz w:val="22"/>
          <w:szCs w:val="22"/>
        </w:rPr>
        <w:t>in the</w:t>
      </w:r>
      <w:r w:rsidR="001F0A69">
        <w:rPr>
          <w:sz w:val="22"/>
          <w:szCs w:val="22"/>
        </w:rPr>
        <w:t xml:space="preserve"> </w:t>
      </w:r>
      <w:r w:rsidR="00824CB3">
        <w:rPr>
          <w:sz w:val="22"/>
          <w:szCs w:val="22"/>
          <w:u w:val="single"/>
        </w:rPr>
        <w:t>Daytona Beach News-Journal</w:t>
      </w:r>
      <w:r w:rsidR="00DB2603">
        <w:rPr>
          <w:sz w:val="22"/>
          <w:szCs w:val="22"/>
        </w:rPr>
        <w:t xml:space="preserve"> o</w:t>
      </w:r>
      <w:r w:rsidRPr="00B41AC1">
        <w:rPr>
          <w:sz w:val="22"/>
          <w:szCs w:val="22"/>
        </w:rPr>
        <w:t xml:space="preserve">n </w:t>
      </w:r>
      <w:r w:rsidR="00824CB3">
        <w:rPr>
          <w:sz w:val="22"/>
          <w:szCs w:val="22"/>
        </w:rPr>
        <w:t>J</w:t>
      </w:r>
      <w:r w:rsidR="009739EF">
        <w:rPr>
          <w:sz w:val="22"/>
          <w:szCs w:val="22"/>
        </w:rPr>
        <w:t>uly</w:t>
      </w:r>
      <w:r w:rsidR="00180C1C">
        <w:rPr>
          <w:sz w:val="22"/>
          <w:szCs w:val="22"/>
        </w:rPr>
        <w:t xml:space="preserve"> </w:t>
      </w:r>
      <w:r w:rsidR="009739EF">
        <w:rPr>
          <w:sz w:val="22"/>
          <w:szCs w:val="22"/>
        </w:rPr>
        <w:t>13</w:t>
      </w:r>
      <w:r w:rsidR="00180C1C">
        <w:rPr>
          <w:sz w:val="22"/>
          <w:szCs w:val="22"/>
        </w:rPr>
        <w:t>, 201</w:t>
      </w:r>
      <w:r w:rsidR="00824CB3">
        <w:rPr>
          <w:sz w:val="22"/>
          <w:szCs w:val="22"/>
        </w:rPr>
        <w:t>6</w:t>
      </w:r>
      <w:r w:rsidR="001F0A69">
        <w:rPr>
          <w:sz w:val="22"/>
          <w:szCs w:val="22"/>
        </w:rPr>
        <w:t>.</w:t>
      </w:r>
      <w:r w:rsidRPr="00B41AC1">
        <w:rPr>
          <w:sz w:val="22"/>
          <w:szCs w:val="22"/>
        </w:rPr>
        <w:t xml:space="preserve">  The Department received the proof of publication on </w:t>
      </w:r>
      <w:r w:rsidR="009739EF">
        <w:rPr>
          <w:sz w:val="22"/>
          <w:szCs w:val="22"/>
        </w:rPr>
        <w:t>July 20, 2016</w:t>
      </w:r>
      <w:r w:rsidR="005E40D8">
        <w:rPr>
          <w:sz w:val="22"/>
          <w:szCs w:val="22"/>
        </w:rPr>
        <w:t>.</w:t>
      </w:r>
      <w:r w:rsidR="009739EF">
        <w:rPr>
          <w:sz w:val="22"/>
          <w:szCs w:val="22"/>
        </w:rPr>
        <w:t xml:space="preserve">  A proposed permit was issued for EPA review on August 16, 2016</w:t>
      </w:r>
    </w:p>
    <w:p w:rsidR="00594B65" w:rsidRPr="00B41AC1" w:rsidRDefault="00594B65" w:rsidP="00594B65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COMMENTS</w:t>
      </w:r>
    </w:p>
    <w:p w:rsidR="00D84CF8" w:rsidRDefault="00D84CF8" w:rsidP="00594B65">
      <w:pPr>
        <w:pStyle w:val="BodyText3"/>
        <w:jc w:val="left"/>
        <w:rPr>
          <w:szCs w:val="22"/>
        </w:rPr>
      </w:pPr>
      <w:r w:rsidRPr="008E2F2F">
        <w:rPr>
          <w:szCs w:val="22"/>
        </w:rPr>
        <w:t xml:space="preserve">No comments </w:t>
      </w:r>
      <w:r w:rsidR="008E2F2F" w:rsidRPr="008E2F2F">
        <w:rPr>
          <w:szCs w:val="22"/>
        </w:rPr>
        <w:t xml:space="preserve">on the </w:t>
      </w:r>
      <w:r w:rsidR="008E2F2F">
        <w:rPr>
          <w:szCs w:val="22"/>
        </w:rPr>
        <w:t>draft-</w:t>
      </w:r>
      <w:r w:rsidR="008E2F2F" w:rsidRPr="008E2F2F">
        <w:rPr>
          <w:szCs w:val="22"/>
        </w:rPr>
        <w:t xml:space="preserve">proposed permit </w:t>
      </w:r>
      <w:r w:rsidRPr="008E2F2F">
        <w:rPr>
          <w:szCs w:val="22"/>
        </w:rPr>
        <w:t xml:space="preserve">were received from </w:t>
      </w:r>
      <w:r w:rsidR="00E90952">
        <w:rPr>
          <w:szCs w:val="22"/>
        </w:rPr>
        <w:t xml:space="preserve">the public, </w:t>
      </w:r>
      <w:r w:rsidRPr="008E2F2F">
        <w:rPr>
          <w:szCs w:val="22"/>
        </w:rPr>
        <w:t>the applicant</w:t>
      </w:r>
      <w:r w:rsidR="00E90952">
        <w:rPr>
          <w:szCs w:val="22"/>
        </w:rPr>
        <w:t>,</w:t>
      </w:r>
      <w:r w:rsidRPr="008E2F2F">
        <w:rPr>
          <w:szCs w:val="22"/>
        </w:rPr>
        <w:t xml:space="preserve"> or the EPA Region 4 office.</w:t>
      </w:r>
    </w:p>
    <w:p w:rsidR="00594B65" w:rsidRPr="00B41AC1" w:rsidRDefault="00594B65" w:rsidP="002D77D0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CONCLUSION</w:t>
      </w:r>
    </w:p>
    <w:p w:rsidR="00594B65" w:rsidRPr="00B41AC1" w:rsidRDefault="00594B65" w:rsidP="00594B65">
      <w:pPr>
        <w:pStyle w:val="BodyText3"/>
        <w:jc w:val="left"/>
        <w:rPr>
          <w:szCs w:val="22"/>
        </w:rPr>
      </w:pPr>
      <w:r w:rsidRPr="00B41AC1">
        <w:rPr>
          <w:szCs w:val="22"/>
        </w:rPr>
        <w:t xml:space="preserve">The final action of the Department is to issue the permit with </w:t>
      </w:r>
      <w:r w:rsidR="001F0A69" w:rsidRPr="008E2F2F">
        <w:rPr>
          <w:szCs w:val="22"/>
        </w:rPr>
        <w:t>no</w:t>
      </w:r>
      <w:r w:rsidR="00D84CF8">
        <w:rPr>
          <w:szCs w:val="22"/>
        </w:rPr>
        <w:t xml:space="preserve"> </w:t>
      </w:r>
      <w:r w:rsidR="001F0A69">
        <w:rPr>
          <w:szCs w:val="22"/>
        </w:rPr>
        <w:t>changes</w:t>
      </w:r>
      <w:r w:rsidRPr="00B41AC1">
        <w:rPr>
          <w:szCs w:val="22"/>
        </w:rPr>
        <w:t>.</w:t>
      </w:r>
    </w:p>
    <w:sectPr w:rsidR="00594B65" w:rsidRPr="00B41AC1" w:rsidSect="00820C4F">
      <w:headerReference w:type="default" r:id="rId7"/>
      <w:footerReference w:type="default" r:id="rId8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C0D" w:rsidRDefault="00812C0D">
      <w:r>
        <w:separator/>
      </w:r>
    </w:p>
  </w:endnote>
  <w:endnote w:type="continuationSeparator" w:id="0">
    <w:p w:rsidR="00812C0D" w:rsidRDefault="00812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C0D" w:rsidRPr="001F0A69" w:rsidRDefault="00AA35CD" w:rsidP="00B36E16">
    <w:pPr>
      <w:pBdr>
        <w:top w:val="single" w:sz="8" w:space="1" w:color="auto"/>
      </w:pBdr>
      <w:tabs>
        <w:tab w:val="right" w:pos="10080"/>
      </w:tabs>
      <w:spacing w:before="240"/>
      <w:rPr>
        <w:rStyle w:val="PageNumber"/>
      </w:rPr>
    </w:pPr>
    <w:r>
      <w:t>Boston Whaler, Inc.</w:t>
    </w:r>
    <w:r w:rsidR="00812C0D" w:rsidRPr="001F0A69">
      <w:rPr>
        <w:rStyle w:val="PageNumber"/>
        <w:color w:val="FF0000"/>
      </w:rPr>
      <w:tab/>
    </w:r>
    <w:r w:rsidR="00DB2603" w:rsidRPr="008E2F2F">
      <w:rPr>
        <w:rStyle w:val="PageNumber"/>
      </w:rPr>
      <w:t xml:space="preserve">Permit No. </w:t>
    </w:r>
    <w:r w:rsidR="00561A63">
      <w:rPr>
        <w:rStyle w:val="PageNumber"/>
      </w:rPr>
      <w:t>1270</w:t>
    </w:r>
    <w:r>
      <w:rPr>
        <w:rStyle w:val="PageNumber"/>
      </w:rPr>
      <w:t>063</w:t>
    </w:r>
    <w:r w:rsidR="008E2F2F">
      <w:rPr>
        <w:rStyle w:val="PageNumber"/>
      </w:rPr>
      <w:t>-0</w:t>
    </w:r>
    <w:r>
      <w:rPr>
        <w:rStyle w:val="PageNumber"/>
      </w:rPr>
      <w:t>08</w:t>
    </w:r>
    <w:r w:rsidR="00812C0D" w:rsidRPr="008E2F2F">
      <w:rPr>
        <w:rStyle w:val="PageNumber"/>
      </w:rPr>
      <w:t>-AV</w:t>
    </w:r>
  </w:p>
  <w:p w:rsidR="00812C0D" w:rsidRPr="001F0A69" w:rsidRDefault="00561A63" w:rsidP="00B36E16">
    <w:pPr>
      <w:pBdr>
        <w:top w:val="single" w:sz="8" w:space="1" w:color="auto"/>
      </w:pBdr>
      <w:tabs>
        <w:tab w:val="right" w:pos="10080"/>
      </w:tabs>
      <w:rPr>
        <w:rStyle w:val="PageNumber"/>
      </w:rPr>
    </w:pPr>
    <w:r>
      <w:t>Edgewater Facility</w:t>
    </w:r>
    <w:r w:rsidR="00812C0D">
      <w:rPr>
        <w:rStyle w:val="PageNumber"/>
      </w:rPr>
      <w:tab/>
    </w:r>
    <w:r w:rsidR="00812C0D">
      <w:t>Tit</w:t>
    </w:r>
    <w:r w:rsidR="00DB2603">
      <w:t xml:space="preserve">le V Air Operation Permit </w:t>
    </w:r>
    <w:r w:rsidR="00B733E5" w:rsidRPr="008E2F2F">
      <w:t>Re</w:t>
    </w:r>
    <w:r>
      <w:t>newal</w:t>
    </w:r>
  </w:p>
  <w:p w:rsidR="00812C0D" w:rsidRPr="001F0A69" w:rsidRDefault="00812C0D" w:rsidP="00A6454F">
    <w:pPr>
      <w:pBdr>
        <w:top w:val="single" w:sz="8" w:space="1" w:color="auto"/>
      </w:pBdr>
      <w:tabs>
        <w:tab w:val="left" w:pos="7344"/>
      </w:tabs>
      <w:jc w:val="center"/>
    </w:pPr>
    <w:r w:rsidRPr="001F0A69">
      <w:t xml:space="preserve">Page </w:t>
    </w:r>
    <w:r w:rsidR="003B0E65" w:rsidRPr="001F0A69">
      <w:rPr>
        <w:rStyle w:val="PageNumber"/>
      </w:rPr>
      <w:fldChar w:fldCharType="begin"/>
    </w:r>
    <w:r w:rsidRPr="001F0A69">
      <w:rPr>
        <w:rStyle w:val="PageNumber"/>
      </w:rPr>
      <w:instrText xml:space="preserve"> PAGE </w:instrText>
    </w:r>
    <w:r w:rsidR="003B0E65" w:rsidRPr="001F0A69">
      <w:rPr>
        <w:rStyle w:val="PageNumber"/>
      </w:rPr>
      <w:fldChar w:fldCharType="separate"/>
    </w:r>
    <w:r w:rsidR="00431BA5">
      <w:rPr>
        <w:rStyle w:val="PageNumber"/>
        <w:noProof/>
      </w:rPr>
      <w:t>1</w:t>
    </w:r>
    <w:r w:rsidR="003B0E65" w:rsidRPr="001F0A69">
      <w:rPr>
        <w:rStyle w:val="PageNumber"/>
      </w:rPr>
      <w:fldChar w:fldCharType="end"/>
    </w:r>
    <w:r w:rsidRPr="001F0A69">
      <w:rPr>
        <w:rStyle w:val="PageNumber"/>
      </w:rPr>
      <w:t xml:space="preserve"> of </w:t>
    </w:r>
    <w:r w:rsidR="003B0E65" w:rsidRPr="001F0A69">
      <w:rPr>
        <w:rStyle w:val="PageNumber"/>
      </w:rPr>
      <w:fldChar w:fldCharType="begin"/>
    </w:r>
    <w:r w:rsidRPr="001F0A69">
      <w:rPr>
        <w:rStyle w:val="PageNumber"/>
      </w:rPr>
      <w:instrText xml:space="preserve"> NUMPAGES </w:instrText>
    </w:r>
    <w:r w:rsidR="003B0E65" w:rsidRPr="001F0A69">
      <w:rPr>
        <w:rStyle w:val="PageNumber"/>
      </w:rPr>
      <w:fldChar w:fldCharType="separate"/>
    </w:r>
    <w:r w:rsidR="00431BA5">
      <w:rPr>
        <w:rStyle w:val="PageNumber"/>
        <w:noProof/>
      </w:rPr>
      <w:t>1</w:t>
    </w:r>
    <w:r w:rsidR="003B0E65" w:rsidRPr="001F0A69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C0D" w:rsidRDefault="00812C0D">
      <w:r>
        <w:separator/>
      </w:r>
    </w:p>
  </w:footnote>
  <w:footnote w:type="continuationSeparator" w:id="0">
    <w:p w:rsidR="00812C0D" w:rsidRDefault="00812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C0D" w:rsidRPr="00454197" w:rsidRDefault="00812C0D" w:rsidP="00A6454F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91"/>
    <w:rsid w:val="0000603E"/>
    <w:rsid w:val="000601FD"/>
    <w:rsid w:val="000710FC"/>
    <w:rsid w:val="00081525"/>
    <w:rsid w:val="0008322C"/>
    <w:rsid w:val="000C4844"/>
    <w:rsid w:val="001073FA"/>
    <w:rsid w:val="00161963"/>
    <w:rsid w:val="00180C1C"/>
    <w:rsid w:val="001E2D3E"/>
    <w:rsid w:val="001F0A69"/>
    <w:rsid w:val="00220F73"/>
    <w:rsid w:val="00287C1F"/>
    <w:rsid w:val="002B5989"/>
    <w:rsid w:val="002C0EF1"/>
    <w:rsid w:val="002D3E91"/>
    <w:rsid w:val="002D77D0"/>
    <w:rsid w:val="002F00C6"/>
    <w:rsid w:val="00302154"/>
    <w:rsid w:val="00315CCF"/>
    <w:rsid w:val="003B0E65"/>
    <w:rsid w:val="003B5EB9"/>
    <w:rsid w:val="00404944"/>
    <w:rsid w:val="0040547B"/>
    <w:rsid w:val="00412F0E"/>
    <w:rsid w:val="00431BA5"/>
    <w:rsid w:val="00454197"/>
    <w:rsid w:val="00484498"/>
    <w:rsid w:val="004C4B6D"/>
    <w:rsid w:val="00506C6C"/>
    <w:rsid w:val="005419E6"/>
    <w:rsid w:val="005457F7"/>
    <w:rsid w:val="00557816"/>
    <w:rsid w:val="00561A63"/>
    <w:rsid w:val="0056269A"/>
    <w:rsid w:val="00594B65"/>
    <w:rsid w:val="005C4857"/>
    <w:rsid w:val="005E40D8"/>
    <w:rsid w:val="005F307D"/>
    <w:rsid w:val="0065088C"/>
    <w:rsid w:val="00701C25"/>
    <w:rsid w:val="00775AE9"/>
    <w:rsid w:val="007850B9"/>
    <w:rsid w:val="00785F03"/>
    <w:rsid w:val="007D1CB1"/>
    <w:rsid w:val="00812C0D"/>
    <w:rsid w:val="00820C4F"/>
    <w:rsid w:val="00824CB3"/>
    <w:rsid w:val="00840D8A"/>
    <w:rsid w:val="008771D5"/>
    <w:rsid w:val="00884C2D"/>
    <w:rsid w:val="00897611"/>
    <w:rsid w:val="008B39F0"/>
    <w:rsid w:val="008D4644"/>
    <w:rsid w:val="008E2F2F"/>
    <w:rsid w:val="008F039D"/>
    <w:rsid w:val="00901924"/>
    <w:rsid w:val="009422A1"/>
    <w:rsid w:val="009534F6"/>
    <w:rsid w:val="0095749F"/>
    <w:rsid w:val="009739EF"/>
    <w:rsid w:val="00982C35"/>
    <w:rsid w:val="00987800"/>
    <w:rsid w:val="00A273DC"/>
    <w:rsid w:val="00A33863"/>
    <w:rsid w:val="00A41597"/>
    <w:rsid w:val="00A63AF7"/>
    <w:rsid w:val="00A6454F"/>
    <w:rsid w:val="00A838A5"/>
    <w:rsid w:val="00AA35CD"/>
    <w:rsid w:val="00AC52FC"/>
    <w:rsid w:val="00B36E16"/>
    <w:rsid w:val="00B47D5A"/>
    <w:rsid w:val="00B733E5"/>
    <w:rsid w:val="00BC4D72"/>
    <w:rsid w:val="00C37382"/>
    <w:rsid w:val="00C579A9"/>
    <w:rsid w:val="00C6409A"/>
    <w:rsid w:val="00C863D2"/>
    <w:rsid w:val="00D00D83"/>
    <w:rsid w:val="00D23599"/>
    <w:rsid w:val="00D52677"/>
    <w:rsid w:val="00D76E26"/>
    <w:rsid w:val="00D8428C"/>
    <w:rsid w:val="00D84CF8"/>
    <w:rsid w:val="00DB2603"/>
    <w:rsid w:val="00DB5C0D"/>
    <w:rsid w:val="00E31C2D"/>
    <w:rsid w:val="00E37381"/>
    <w:rsid w:val="00E678CD"/>
    <w:rsid w:val="00E90952"/>
    <w:rsid w:val="00EF0255"/>
    <w:rsid w:val="00F179EF"/>
    <w:rsid w:val="00F213B0"/>
    <w:rsid w:val="00FB625A"/>
    <w:rsid w:val="00FD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5:docId w15:val="{A4457EC4-9BB2-47B4-9D22-7FB437A1F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5F307D"/>
  </w:style>
  <w:style w:type="paragraph" w:styleId="Heading1">
    <w:name w:val="heading 1"/>
    <w:basedOn w:val="Normal"/>
    <w:next w:val="Normal"/>
    <w:qFormat/>
    <w:rsid w:val="005F307D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5F307D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5F307D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F30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F307D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5F307D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5F307D"/>
  </w:style>
  <w:style w:type="paragraph" w:styleId="BodyText">
    <w:name w:val="Body Text"/>
    <w:aliases w:val="SCA Body Text,SCA Body Text1,SCA Body Text2,SCA Body Text11"/>
    <w:basedOn w:val="Normal"/>
    <w:rsid w:val="005F307D"/>
    <w:pPr>
      <w:spacing w:after="120"/>
    </w:pPr>
    <w:rPr>
      <w:sz w:val="22"/>
    </w:rPr>
  </w:style>
  <w:style w:type="paragraph" w:styleId="BodyText3">
    <w:name w:val="Body Text 3"/>
    <w:basedOn w:val="Normal"/>
    <w:rsid w:val="005F307D"/>
    <w:pPr>
      <w:spacing w:after="120"/>
      <w:jc w:val="both"/>
    </w:pPr>
    <w:rPr>
      <w:sz w:val="22"/>
    </w:rPr>
  </w:style>
  <w:style w:type="paragraph" w:styleId="BalloonText">
    <w:name w:val="Balloon Text"/>
    <w:basedOn w:val="Normal"/>
    <w:semiHidden/>
    <w:rsid w:val="00E678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181</Words>
  <Characters>1022</Characters>
  <Application>Microsoft Office Word</Application>
  <DocSecurity>0</DocSecurity>
  <Lines>29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Black, Samesha S</cp:lastModifiedBy>
  <cp:revision>6</cp:revision>
  <cp:lastPrinted>2016-01-12T17:06:00Z</cp:lastPrinted>
  <dcterms:created xsi:type="dcterms:W3CDTF">2016-09-28T14:39:00Z</dcterms:created>
  <dcterms:modified xsi:type="dcterms:W3CDTF">2016-09-30T14:56:00Z</dcterms:modified>
</cp:coreProperties>
</file>